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4B02EE" w:rsidP="004B02EE" w:rsidRDefault="002B1510" w14:paraId="6E1D0BD5" wp14:textId="77777777">
      <w:pPr>
        <w:pStyle w:val="title"/>
        <w:ind w:firstLine="720"/>
        <w:jc w:val="left"/>
        <w:rPr>
          <w:b/>
          <w:bCs/>
          <w:sz w:val="44"/>
          <w:szCs w:val="44"/>
        </w:rPr>
      </w:pPr>
      <w:r w:rsidRPr="00467605">
        <w:rPr>
          <w:noProof/>
        </w:rPr>
        <w:drawing>
          <wp:inline xmlns:wp14="http://schemas.microsoft.com/office/word/2010/wordprocessingDrawing" distT="0" distB="0" distL="0" distR="0" wp14:anchorId="3811D4AF" wp14:editId="7777777">
            <wp:extent cx="1257300" cy="7429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CB0">
        <w:rPr>
          <w:rStyle w:val="normalchar1"/>
          <w:sz w:val="28"/>
          <w:szCs w:val="28"/>
        </w:rPr>
        <w:t xml:space="preserve">   </w:t>
      </w:r>
      <w:r w:rsidR="000B2084">
        <w:rPr>
          <w:rStyle w:val="normalchar1"/>
          <w:sz w:val="28"/>
          <w:szCs w:val="28"/>
        </w:rPr>
        <w:t xml:space="preserve">                    </w:t>
      </w:r>
      <w:r w:rsidR="00467605">
        <w:rPr>
          <w:rStyle w:val="normalchar1"/>
          <w:sz w:val="28"/>
          <w:szCs w:val="28"/>
        </w:rPr>
        <w:t xml:space="preserve">         </w:t>
      </w:r>
      <w:r w:rsidR="000B2084">
        <w:rPr>
          <w:rStyle w:val="normalchar1"/>
          <w:sz w:val="28"/>
          <w:szCs w:val="28"/>
        </w:rPr>
        <w:t xml:space="preserve">            </w:t>
      </w:r>
      <w:r w:rsidR="00467605">
        <w:rPr>
          <w:rStyle w:val="normalchar1"/>
          <w:sz w:val="28"/>
          <w:szCs w:val="28"/>
        </w:rPr>
        <w:t xml:space="preserve">    </w:t>
      </w:r>
      <w:r>
        <w:rPr>
          <w:noProof/>
        </w:rPr>
        <w:drawing>
          <wp:inline xmlns:wp14="http://schemas.microsoft.com/office/word/2010/wordprocessingDrawing" distT="0" distB="0" distL="0" distR="0" wp14:anchorId="18B74B93" wp14:editId="7777777">
            <wp:extent cx="739775" cy="775970"/>
            <wp:effectExtent l="0" t="0" r="0" b="0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1410">
        <w:rPr>
          <w:rStyle w:val="normalchar1"/>
          <w:sz w:val="28"/>
          <w:szCs w:val="28"/>
        </w:rPr>
        <w:t xml:space="preserve">  </w:t>
      </w:r>
      <w:r w:rsidR="00467605">
        <w:rPr>
          <w:rStyle w:val="normalchar1"/>
          <w:sz w:val="28"/>
          <w:szCs w:val="28"/>
        </w:rPr>
        <w:t xml:space="preserve"> </w:t>
      </w:r>
      <w:r w:rsidR="00BC1410">
        <w:rPr>
          <w:rStyle w:val="normalchar1"/>
          <w:sz w:val="28"/>
          <w:szCs w:val="28"/>
        </w:rPr>
        <w:t xml:space="preserve">  </w:t>
      </w:r>
      <w:r w:rsidR="00467605">
        <w:rPr>
          <w:rStyle w:val="normalchar1"/>
          <w:sz w:val="28"/>
          <w:szCs w:val="28"/>
        </w:rPr>
        <w:t xml:space="preserve">    </w:t>
      </w:r>
    </w:p>
    <w:p xmlns:wp14="http://schemas.microsoft.com/office/word/2010/wordml" w:rsidRPr="004B02EE" w:rsidR="004B02EE" w:rsidP="000B2084" w:rsidRDefault="002B1510" w14:paraId="672A6659" wp14:textId="77777777">
      <w:pPr>
        <w:pStyle w:val="Caption"/>
        <w:keepNext/>
        <w:jc w:val="center"/>
        <w:rPr>
          <w:rStyle w:val="titlechar1"/>
          <w:sz w:val="20"/>
          <w:szCs w:val="20"/>
        </w:rPr>
      </w:pPr>
      <w:r w:rsidRPr="009C6094">
        <w:rPr>
          <w:b w:val="0"/>
          <w:bCs w:val="0"/>
          <w:noProof/>
          <w:sz w:val="44"/>
          <w:szCs w:val="44"/>
        </w:rPr>
        <w:drawing>
          <wp:inline xmlns:wp14="http://schemas.microsoft.com/office/word/2010/wordprocessingDrawing" distT="0" distB="0" distL="0" distR="0" wp14:anchorId="5596076A" wp14:editId="7777777">
            <wp:extent cx="6248400" cy="14382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153E0" w:rsidR="00910832" w:rsidP="00153C65" w:rsidRDefault="00910832" w14:paraId="0A37501D" wp14:textId="77777777">
      <w:pPr>
        <w:pStyle w:val="title"/>
        <w:rPr>
          <w:rStyle w:val="titlechar1"/>
          <w:b/>
          <w:bCs/>
          <w:sz w:val="16"/>
          <w:szCs w:val="16"/>
        </w:rPr>
      </w:pPr>
    </w:p>
    <w:p xmlns:wp14="http://schemas.microsoft.com/office/word/2010/wordml" w:rsidRPr="00F247AA" w:rsidR="000B2084" w:rsidP="00F247AA" w:rsidRDefault="001136C2" w14:paraId="51757B75" wp14:textId="02BA69A7">
      <w:pPr>
        <w:pStyle w:val="title"/>
        <w:rPr>
          <w:b w:val="1"/>
          <w:bCs w:val="1"/>
          <w:color w:val="1B0BE5"/>
          <w:sz w:val="44"/>
          <w:szCs w:val="44"/>
        </w:rPr>
      </w:pPr>
      <w:r w:rsidRPr="2BABA1B3" w:rsidR="001136C2">
        <w:rPr>
          <w:rStyle w:val="titlechar1"/>
          <w:b w:val="1"/>
          <w:bCs w:val="1"/>
          <w:color w:val="1B0BE5"/>
          <w:sz w:val="44"/>
          <w:szCs w:val="44"/>
        </w:rPr>
        <w:t>3</w:t>
      </w:r>
      <w:r w:rsidRPr="2BABA1B3" w:rsidR="3DE2FA01">
        <w:rPr>
          <w:rStyle w:val="titlechar1"/>
          <w:b w:val="1"/>
          <w:bCs w:val="1"/>
          <w:color w:val="1B0BE5"/>
          <w:sz w:val="44"/>
          <w:szCs w:val="44"/>
        </w:rPr>
        <w:t>9</w:t>
      </w:r>
      <w:r w:rsidRPr="2BABA1B3" w:rsidR="00CF5567">
        <w:rPr>
          <w:rStyle w:val="titlechar1"/>
          <w:b w:val="1"/>
          <w:bCs w:val="1"/>
          <w:color w:val="1B0BE5"/>
          <w:sz w:val="44"/>
          <w:szCs w:val="44"/>
          <w:vertAlign w:val="superscript"/>
        </w:rPr>
        <w:t>th</w:t>
      </w:r>
      <w:r w:rsidRPr="2BABA1B3" w:rsidR="00CF5567">
        <w:rPr>
          <w:rStyle w:val="titlechar1"/>
          <w:b w:val="1"/>
          <w:bCs w:val="1"/>
          <w:color w:val="1B0BE5"/>
          <w:sz w:val="44"/>
          <w:szCs w:val="44"/>
        </w:rPr>
        <w:t xml:space="preserve"> </w:t>
      </w:r>
      <w:r w:rsidRPr="2BABA1B3" w:rsidR="00F37764">
        <w:rPr>
          <w:rStyle w:val="titlechar1"/>
          <w:b w:val="1"/>
          <w:bCs w:val="1"/>
          <w:color w:val="1B0BE5"/>
          <w:sz w:val="44"/>
          <w:szCs w:val="44"/>
        </w:rPr>
        <w:t xml:space="preserve">King’s </w:t>
      </w:r>
      <w:r w:rsidRPr="2BABA1B3" w:rsidR="002E4D86">
        <w:rPr>
          <w:rStyle w:val="titlechar1"/>
          <w:b w:val="1"/>
          <w:bCs w:val="1"/>
          <w:color w:val="1B0BE5"/>
          <w:sz w:val="44"/>
          <w:szCs w:val="44"/>
        </w:rPr>
        <w:t xml:space="preserve">College Hospital </w:t>
      </w:r>
      <w:r w:rsidRPr="2BABA1B3" w:rsidR="00CF5567">
        <w:rPr>
          <w:rStyle w:val="titlechar1"/>
          <w:b w:val="1"/>
          <w:bCs w:val="1"/>
          <w:color w:val="1B0BE5"/>
          <w:sz w:val="44"/>
          <w:szCs w:val="44"/>
        </w:rPr>
        <w:t xml:space="preserve">Advanced </w:t>
      </w:r>
      <w:r w:rsidRPr="2BABA1B3" w:rsidR="003A4EDF">
        <w:rPr>
          <w:rStyle w:val="titlechar1"/>
          <w:b w:val="1"/>
          <w:bCs w:val="1"/>
          <w:color w:val="1B0BE5"/>
          <w:sz w:val="44"/>
          <w:szCs w:val="44"/>
        </w:rPr>
        <w:t>Airway</w:t>
      </w:r>
      <w:r w:rsidRPr="2BABA1B3" w:rsidR="001505D4">
        <w:rPr>
          <w:rStyle w:val="titlechar1"/>
          <w:b w:val="1"/>
          <w:bCs w:val="1"/>
          <w:color w:val="1B0BE5"/>
          <w:sz w:val="44"/>
          <w:szCs w:val="44"/>
        </w:rPr>
        <w:t xml:space="preserve"> Management</w:t>
      </w:r>
      <w:r w:rsidRPr="2BABA1B3" w:rsidR="003A4EDF">
        <w:rPr>
          <w:rStyle w:val="titlechar1"/>
          <w:b w:val="1"/>
          <w:bCs w:val="1"/>
          <w:color w:val="1B0BE5"/>
          <w:sz w:val="44"/>
          <w:szCs w:val="44"/>
        </w:rPr>
        <w:t xml:space="preserve"> Workshop</w:t>
      </w:r>
    </w:p>
    <w:p xmlns:wp14="http://schemas.microsoft.com/office/word/2010/wordml" w:rsidRPr="002D75F8" w:rsidR="00153C65" w:rsidP="2BABA1B3" w:rsidRDefault="00803F70" w14:paraId="72338CC7" wp14:textId="1246A66C">
      <w:pPr>
        <w:pStyle w:val="normal0"/>
        <w:jc w:val="center"/>
        <w:rPr>
          <w:rStyle w:val="normalchar1"/>
          <w:b w:val="1"/>
          <w:bCs w:val="1"/>
          <w:sz w:val="44"/>
          <w:szCs w:val="44"/>
          <w:u w:val="single"/>
        </w:rPr>
      </w:pPr>
      <w:r w:rsidRPr="2BABA1B3" w:rsidR="00803F70">
        <w:rPr>
          <w:rStyle w:val="normalchar1"/>
          <w:b w:val="1"/>
          <w:bCs w:val="1"/>
          <w:sz w:val="44"/>
          <w:szCs w:val="44"/>
          <w:u w:val="single"/>
        </w:rPr>
        <w:t>Date:</w:t>
      </w:r>
      <w:r>
        <w:tab/>
      </w:r>
      <w:r w:rsidRPr="2BABA1B3" w:rsidR="00803F70">
        <w:rPr>
          <w:rStyle w:val="normalchar1"/>
          <w:b w:val="1"/>
          <w:bCs w:val="1"/>
          <w:sz w:val="44"/>
          <w:szCs w:val="44"/>
          <w:u w:val="single"/>
        </w:rPr>
        <w:t xml:space="preserve">Friday </w:t>
      </w:r>
      <w:r w:rsidRPr="2BABA1B3" w:rsidR="0B1211A2">
        <w:rPr>
          <w:rStyle w:val="normalchar1"/>
          <w:b w:val="1"/>
          <w:bCs w:val="1"/>
          <w:sz w:val="44"/>
          <w:szCs w:val="44"/>
          <w:u w:val="single"/>
        </w:rPr>
        <w:t>8</w:t>
      </w:r>
      <w:r w:rsidRPr="2BABA1B3" w:rsidR="0B1211A2">
        <w:rPr>
          <w:rStyle w:val="normalchar1"/>
          <w:b w:val="1"/>
          <w:bCs w:val="1"/>
          <w:sz w:val="44"/>
          <w:szCs w:val="44"/>
          <w:u w:val="single"/>
          <w:vertAlign w:val="superscript"/>
        </w:rPr>
        <w:t>th</w:t>
      </w:r>
      <w:r w:rsidRPr="2BABA1B3" w:rsidR="0B1211A2">
        <w:rPr>
          <w:rStyle w:val="normalchar1"/>
          <w:b w:val="1"/>
          <w:bCs w:val="1"/>
          <w:sz w:val="44"/>
          <w:szCs w:val="44"/>
          <w:u w:val="single"/>
        </w:rPr>
        <w:t xml:space="preserve"> May 2026</w:t>
      </w:r>
    </w:p>
    <w:p xmlns:wp14="http://schemas.microsoft.com/office/word/2010/wordml" w:rsidRPr="000B2084" w:rsidR="0090295F" w:rsidP="00617A3E" w:rsidRDefault="003A4EDF" w14:paraId="12BBBF24" wp14:textId="77777777">
      <w:pPr>
        <w:pStyle w:val="normal0"/>
        <w:ind w:left="2880"/>
        <w:jc w:val="center"/>
        <w:rPr>
          <w:rStyle w:val="normalchar1"/>
          <w:sz w:val="28"/>
          <w:szCs w:val="28"/>
        </w:rPr>
      </w:pPr>
      <w:r w:rsidRPr="000B2084">
        <w:rPr>
          <w:rStyle w:val="normalchar1"/>
          <w:sz w:val="28"/>
          <w:szCs w:val="28"/>
        </w:rPr>
        <w:t xml:space="preserve">Venue:  </w:t>
      </w:r>
      <w:r w:rsidRPr="000B2084" w:rsidR="005B0E8E">
        <w:rPr>
          <w:rStyle w:val="normalchar1"/>
          <w:sz w:val="28"/>
          <w:szCs w:val="28"/>
        </w:rPr>
        <w:tab/>
      </w:r>
      <w:r w:rsidRPr="000B2084">
        <w:rPr>
          <w:rStyle w:val="normalchar1"/>
          <w:sz w:val="28"/>
          <w:szCs w:val="28"/>
        </w:rPr>
        <w:t>Weston Education Centre, King</w:t>
      </w:r>
      <w:r w:rsidRPr="000B2084" w:rsidR="00BC1410">
        <w:rPr>
          <w:rStyle w:val="normalchar1"/>
          <w:sz w:val="28"/>
          <w:szCs w:val="28"/>
        </w:rPr>
        <w:t>’</w:t>
      </w:r>
      <w:r w:rsidRPr="000B2084">
        <w:rPr>
          <w:rStyle w:val="normalchar1"/>
          <w:sz w:val="28"/>
          <w:szCs w:val="28"/>
        </w:rPr>
        <w:t>s College Hospital,</w:t>
      </w:r>
    </w:p>
    <w:p xmlns:wp14="http://schemas.microsoft.com/office/word/2010/wordml" w:rsidRPr="000B2084" w:rsidR="00FF0B3B" w:rsidP="00617A3E" w:rsidRDefault="00BC1410" w14:paraId="393D3CC4" wp14:textId="77777777">
      <w:pPr>
        <w:pStyle w:val="normal0"/>
        <w:ind w:left="3600" w:firstLine="720"/>
        <w:rPr>
          <w:sz w:val="28"/>
          <w:szCs w:val="28"/>
        </w:rPr>
      </w:pPr>
      <w:r w:rsidRPr="000B2084">
        <w:rPr>
          <w:rStyle w:val="normalchar1"/>
          <w:sz w:val="28"/>
          <w:szCs w:val="28"/>
        </w:rPr>
        <w:t xml:space="preserve">Denmark Hill, London, UK    </w:t>
      </w:r>
      <w:r w:rsidRPr="000B2084" w:rsidR="003A4EDF">
        <w:rPr>
          <w:rStyle w:val="normalchar1"/>
          <w:sz w:val="28"/>
          <w:szCs w:val="28"/>
        </w:rPr>
        <w:t>SE5 9RS</w:t>
      </w:r>
    </w:p>
    <w:p xmlns:wp14="http://schemas.microsoft.com/office/word/2010/wordml" w:rsidRPr="004B02EE" w:rsidR="003A4EDF" w:rsidP="00313C35" w:rsidRDefault="003A4EDF" w14:paraId="0D265773" wp14:textId="77777777">
      <w:pPr>
        <w:pStyle w:val="normal0"/>
        <w:ind w:left="2880" w:firstLine="720"/>
        <w:rPr>
          <w:rStyle w:val="normalchar1"/>
          <w:b/>
          <w:bCs/>
          <w:color w:val="00B0F0"/>
          <w:sz w:val="32"/>
          <w:szCs w:val="32"/>
        </w:rPr>
      </w:pPr>
      <w:r w:rsidRPr="004B02EE">
        <w:rPr>
          <w:rStyle w:val="normalchar1"/>
          <w:b/>
          <w:bCs/>
          <w:color w:val="00B0F0"/>
          <w:sz w:val="32"/>
          <w:szCs w:val="32"/>
        </w:rPr>
        <w:t>Programme</w:t>
      </w:r>
    </w:p>
    <w:p xmlns:wp14="http://schemas.microsoft.com/office/word/2010/wordml" w:rsidRPr="00636516" w:rsidR="00636516" w:rsidP="00636516" w:rsidRDefault="00636516" w14:paraId="5DAB6C7B" wp14:textId="77777777">
      <w:pPr>
        <w:pStyle w:val="normal0"/>
        <w:jc w:val="center"/>
        <w:rPr>
          <w:rStyle w:val="normalchar1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463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6"/>
        <w:gridCol w:w="5273"/>
      </w:tblGrid>
      <w:tr xmlns:wp14="http://schemas.microsoft.com/office/word/2010/wordml" w:rsidRPr="000B3D90" w:rsidR="000B7498" w:rsidTr="000B3D90" w14:paraId="2CE9ED6E" wp14:textId="77777777">
        <w:tc>
          <w:tcPr>
            <w:tcW w:w="2273" w:type="pct"/>
          </w:tcPr>
          <w:p w:rsidRPr="000B3D90" w:rsidR="000B7498" w:rsidP="000B3D90" w:rsidRDefault="000B7498" w14:paraId="7956626C" wp14:textId="77777777">
            <w:pPr>
              <w:pStyle w:val="normal0"/>
              <w:rPr>
                <w:rStyle w:val="normalchar1"/>
                <w:sz w:val="28"/>
                <w:szCs w:val="28"/>
              </w:rPr>
            </w:pPr>
            <w:r w:rsidRPr="000B3D90">
              <w:rPr>
                <w:rStyle w:val="normalchar1"/>
                <w:sz w:val="28"/>
                <w:szCs w:val="28"/>
              </w:rPr>
              <w:t>09:00 - 10:00 Registration and coffee</w:t>
            </w:r>
          </w:p>
        </w:tc>
        <w:tc>
          <w:tcPr>
            <w:tcW w:w="2727" w:type="pct"/>
          </w:tcPr>
          <w:p w:rsidRPr="000B3D90" w:rsidR="000B7498" w:rsidP="000B3D90" w:rsidRDefault="000B7498" w14:paraId="34E216AB" wp14:textId="77777777">
            <w:pPr>
              <w:pStyle w:val="normal0"/>
              <w:rPr>
                <w:rStyle w:val="normalchar1"/>
                <w:sz w:val="28"/>
                <w:szCs w:val="28"/>
              </w:rPr>
            </w:pPr>
            <w:r w:rsidRPr="000B3D90">
              <w:rPr>
                <w:rStyle w:val="normalchar1"/>
                <w:bCs/>
                <w:sz w:val="28"/>
                <w:szCs w:val="28"/>
              </w:rPr>
              <w:t>10:00 - 12:30 Morning session (5 stations)</w:t>
            </w:r>
          </w:p>
        </w:tc>
      </w:tr>
      <w:tr xmlns:wp14="http://schemas.microsoft.com/office/word/2010/wordml" w:rsidRPr="000B3D90" w:rsidR="000B7498" w:rsidTr="000B3D90" w14:paraId="197F76BA" wp14:textId="77777777">
        <w:tc>
          <w:tcPr>
            <w:tcW w:w="2273" w:type="pct"/>
          </w:tcPr>
          <w:p w:rsidRPr="000B3D90" w:rsidR="000B7498" w:rsidP="000B3D90" w:rsidRDefault="000B7498" w14:paraId="49109FFE" wp14:textId="77777777">
            <w:pPr>
              <w:pStyle w:val="normal0"/>
              <w:rPr>
                <w:rStyle w:val="normalchar1"/>
                <w:sz w:val="28"/>
                <w:szCs w:val="28"/>
              </w:rPr>
            </w:pPr>
            <w:r w:rsidRPr="000B3D90">
              <w:rPr>
                <w:rStyle w:val="normalchar1"/>
                <w:sz w:val="28"/>
                <w:szCs w:val="28"/>
              </w:rPr>
              <w:t>12:30 - 13:30 Lunch</w:t>
            </w:r>
          </w:p>
        </w:tc>
        <w:tc>
          <w:tcPr>
            <w:tcW w:w="2727" w:type="pct"/>
          </w:tcPr>
          <w:p w:rsidRPr="000B3D90" w:rsidR="000B7498" w:rsidP="000B3D90" w:rsidRDefault="000B7498" w14:paraId="24280AA3" wp14:textId="77777777">
            <w:pPr>
              <w:pStyle w:val="normal0"/>
              <w:rPr>
                <w:rStyle w:val="normalchar1"/>
                <w:sz w:val="28"/>
                <w:szCs w:val="28"/>
              </w:rPr>
            </w:pPr>
            <w:r w:rsidRPr="000B3D90">
              <w:rPr>
                <w:rStyle w:val="normalchar1"/>
                <w:bCs/>
                <w:sz w:val="28"/>
                <w:szCs w:val="28"/>
              </w:rPr>
              <w:t>13:30 - 16:</w:t>
            </w:r>
            <w:r w:rsidR="007E326D">
              <w:rPr>
                <w:rStyle w:val="normalchar1"/>
                <w:bCs/>
                <w:sz w:val="28"/>
                <w:szCs w:val="28"/>
              </w:rPr>
              <w:t>3</w:t>
            </w:r>
            <w:r w:rsidRPr="000B3D90">
              <w:rPr>
                <w:rStyle w:val="normalchar1"/>
                <w:bCs/>
                <w:sz w:val="28"/>
                <w:szCs w:val="28"/>
              </w:rPr>
              <w:t>0Afternoon session (</w:t>
            </w:r>
            <w:r w:rsidR="007E326D">
              <w:rPr>
                <w:rStyle w:val="normalchar1"/>
                <w:bCs/>
                <w:sz w:val="28"/>
                <w:szCs w:val="28"/>
              </w:rPr>
              <w:t>6</w:t>
            </w:r>
            <w:r w:rsidRPr="000B3D90">
              <w:rPr>
                <w:rStyle w:val="normalchar1"/>
                <w:bCs/>
                <w:sz w:val="28"/>
                <w:szCs w:val="28"/>
              </w:rPr>
              <w:t xml:space="preserve"> stations)</w:t>
            </w:r>
          </w:p>
        </w:tc>
      </w:tr>
    </w:tbl>
    <w:p xmlns:wp14="http://schemas.microsoft.com/office/word/2010/wordml" w:rsidR="00750077" w:rsidP="007A307E" w:rsidRDefault="00313C35" w14:paraId="19A3B15A" wp14:textId="77777777">
      <w:pPr>
        <w:pStyle w:val="normal0"/>
        <w:ind w:left="720"/>
        <w:jc w:val="center"/>
        <w:rPr>
          <w:noProof/>
          <w:color w:val="00B0F0"/>
          <w:sz w:val="36"/>
          <w:szCs w:val="36"/>
          <w:u w:val="single"/>
        </w:rPr>
      </w:pPr>
      <w:r w:rsidRPr="000B7498">
        <w:rPr>
          <w:rStyle w:val="normalchar1"/>
          <w:b/>
          <w:bCs/>
          <w:color w:val="00B0F0"/>
          <w:sz w:val="36"/>
          <w:szCs w:val="36"/>
          <w:u w:val="single"/>
        </w:rPr>
        <w:t>Practical Hands on E</w:t>
      </w:r>
      <w:r w:rsidRPr="000B7498" w:rsidR="00750077">
        <w:rPr>
          <w:rStyle w:val="normalchar1"/>
          <w:b/>
          <w:bCs/>
          <w:color w:val="00B0F0"/>
          <w:sz w:val="36"/>
          <w:szCs w:val="36"/>
          <w:u w:val="single"/>
        </w:rPr>
        <w:t>xperience</w:t>
      </w:r>
      <w:r w:rsidRPr="000B7498" w:rsidR="009C6094">
        <w:rPr>
          <w:noProof/>
          <w:color w:val="00B0F0"/>
          <w:sz w:val="36"/>
          <w:szCs w:val="36"/>
          <w:u w:val="single"/>
        </w:rPr>
        <w:t xml:space="preserve"> </w:t>
      </w:r>
    </w:p>
    <w:p xmlns:wp14="http://schemas.microsoft.com/office/word/2010/wordml" w:rsidRPr="000B7498" w:rsidR="00CF5567" w:rsidP="007A307E" w:rsidRDefault="00CF5567" w14:paraId="02EB378F" wp14:textId="77777777">
      <w:pPr>
        <w:pStyle w:val="normal0"/>
        <w:ind w:left="720"/>
        <w:jc w:val="center"/>
        <w:rPr>
          <w:rStyle w:val="normalchar1"/>
          <w:b/>
          <w:bCs/>
          <w:color w:val="00B0F0"/>
          <w:sz w:val="36"/>
          <w:szCs w:val="36"/>
          <w:u w:val="single"/>
        </w:rPr>
      </w:pPr>
    </w:p>
    <w:tbl>
      <w:tblPr>
        <w:tblW w:w="96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51"/>
        <w:gridCol w:w="4846"/>
      </w:tblGrid>
      <w:tr xmlns:wp14="http://schemas.microsoft.com/office/word/2010/wordml" w:rsidRPr="006B56B4" w:rsidR="003A4EDF" w:rsidTr="2BABA1B3" w14:paraId="55C6FF1C" wp14:textId="77777777">
        <w:trPr>
          <w:trHeight w:val="3249"/>
          <w:tblCellSpacing w:w="15" w:type="dxa"/>
        </w:trPr>
        <w:tc>
          <w:tcPr>
            <w:tcW w:w="4826" w:type="dxa"/>
            <w:tcMar/>
          </w:tcPr>
          <w:p w:rsidRPr="00A27A97" w:rsidR="003A4EDF" w:rsidP="000B2084" w:rsidRDefault="00A27A97" w14:paraId="2D6CE2E6" wp14:textId="77777777">
            <w:pPr>
              <w:pStyle w:val="normal1"/>
              <w:numPr>
                <w:ilvl w:val="0"/>
                <w:numId w:val="6"/>
              </w:numPr>
              <w:rPr>
                <w:rStyle w:val="normalchar1"/>
              </w:rPr>
            </w:pPr>
            <w:bookmarkStart w:name="table01" w:id="0"/>
            <w:bookmarkEnd w:id="0"/>
            <w:r>
              <w:rPr>
                <w:rStyle w:val="normalchar1"/>
                <w:b/>
                <w:bCs/>
              </w:rPr>
              <w:t xml:space="preserve">Nasal </w:t>
            </w:r>
            <w:r w:rsidR="00F54D27">
              <w:rPr>
                <w:rStyle w:val="normalchar1"/>
                <w:b/>
                <w:bCs/>
              </w:rPr>
              <w:t>and</w:t>
            </w:r>
            <w:r w:rsidR="001361B1">
              <w:rPr>
                <w:rStyle w:val="normalchar1"/>
                <w:b/>
                <w:bCs/>
              </w:rPr>
              <w:t xml:space="preserve"> Oral </w:t>
            </w:r>
            <w:r w:rsidR="005516C0">
              <w:rPr>
                <w:rStyle w:val="normalchar1"/>
                <w:b/>
                <w:bCs/>
              </w:rPr>
              <w:t>F</w:t>
            </w:r>
            <w:r w:rsidRPr="006B56B4" w:rsidR="003A4EDF">
              <w:rPr>
                <w:rStyle w:val="normalchar1"/>
                <w:b/>
                <w:bCs/>
              </w:rPr>
              <w:t>ibreoptic intubation</w:t>
            </w:r>
          </w:p>
          <w:p w:rsidRPr="00A27A97" w:rsidR="00A27A97" w:rsidP="000B2084" w:rsidRDefault="00A27A97" w14:paraId="6A05A809" wp14:textId="77777777">
            <w:pPr>
              <w:pStyle w:val="normal1"/>
              <w:ind w:left="720"/>
              <w:rPr>
                <w:rStyle w:val="normalchar1"/>
              </w:rPr>
            </w:pPr>
          </w:p>
          <w:p w:rsidRPr="00A27A97" w:rsidR="00A27A97" w:rsidP="000B2084" w:rsidRDefault="00CF5567" w14:paraId="2CCA6028" wp14:textId="77777777">
            <w:pPr>
              <w:pStyle w:val="normal1"/>
              <w:numPr>
                <w:ilvl w:val="0"/>
                <w:numId w:val="6"/>
              </w:numPr>
              <w:rPr>
                <w:rStyle w:val="normalchar1"/>
              </w:rPr>
            </w:pPr>
            <w:r>
              <w:rPr>
                <w:b/>
              </w:rPr>
              <w:t xml:space="preserve">Videolaryngoscopy </w:t>
            </w:r>
          </w:p>
          <w:p w:rsidR="00A27A97" w:rsidP="000B2084" w:rsidRDefault="00A27A97" w14:paraId="5A39BBE3" wp14:textId="77777777">
            <w:pPr>
              <w:pStyle w:val="ListParagraph"/>
            </w:pPr>
          </w:p>
          <w:p w:rsidR="00CF5567" w:rsidP="00CF5567" w:rsidRDefault="00CF5567" w14:paraId="12325137" wp14:textId="77777777">
            <w:pPr>
              <w:pStyle w:val="normal1"/>
              <w:numPr>
                <w:ilvl w:val="0"/>
                <w:numId w:val="6"/>
              </w:numPr>
              <w:rPr>
                <w:rStyle w:val="normalchar1"/>
                <w:b/>
                <w:bCs/>
              </w:rPr>
            </w:pPr>
            <w:r w:rsidRPr="00CF5567">
              <w:rPr>
                <w:rStyle w:val="normalchar1"/>
                <w:b/>
                <w:bCs/>
              </w:rPr>
              <w:t>Hybrid Intubation Techniques</w:t>
            </w:r>
          </w:p>
          <w:p w:rsidRPr="00CF5567" w:rsidR="00CF5567" w:rsidP="00CF5567" w:rsidRDefault="00CF5567" w14:paraId="41C8F396" wp14:textId="77777777">
            <w:pPr>
              <w:pStyle w:val="normal1"/>
              <w:rPr>
                <w:rStyle w:val="normalchar1"/>
                <w:b/>
                <w:bCs/>
              </w:rPr>
            </w:pPr>
          </w:p>
          <w:p w:rsidRPr="00313C35" w:rsidR="00313C35" w:rsidP="00CF5567" w:rsidRDefault="007E326D" w14:paraId="3A0400EA" wp14:textId="77777777">
            <w:pPr>
              <w:pStyle w:val="normal1"/>
              <w:numPr>
                <w:ilvl w:val="0"/>
                <w:numId w:val="6"/>
              </w:numPr>
            </w:pPr>
            <w:r w:rsidRPr="00045A90">
              <w:rPr>
                <w:b/>
              </w:rPr>
              <w:t xml:space="preserve">ORSIM </w:t>
            </w:r>
            <w:r>
              <w:rPr>
                <w:b/>
              </w:rPr>
              <w:t>Simulated</w:t>
            </w:r>
            <w:r w:rsidR="00A27A97">
              <w:rPr>
                <w:b/>
              </w:rPr>
              <w:t xml:space="preserve"> airway </w:t>
            </w:r>
            <w:r w:rsidRPr="00045A90" w:rsidR="00A27A97">
              <w:rPr>
                <w:b/>
              </w:rPr>
              <w:t>trainer</w:t>
            </w:r>
          </w:p>
          <w:p w:rsidRPr="00313C35" w:rsidR="00313C35" w:rsidP="000B2084" w:rsidRDefault="00313C35" w14:paraId="72A3D3EC" wp14:textId="77777777">
            <w:pPr>
              <w:pStyle w:val="normal1"/>
            </w:pPr>
          </w:p>
          <w:p w:rsidRPr="00313C35" w:rsidR="00313C35" w:rsidP="000B2084" w:rsidRDefault="00313C35" w14:paraId="4DE9FCBE" wp14:textId="77777777">
            <w:pPr>
              <w:pStyle w:val="normal1"/>
              <w:numPr>
                <w:ilvl w:val="0"/>
                <w:numId w:val="6"/>
              </w:numPr>
              <w:rPr/>
            </w:pPr>
            <w:r w:rsidRPr="2BABA1B3" w:rsidR="00313C35">
              <w:rPr>
                <w:b w:val="1"/>
                <w:bCs w:val="1"/>
                <w:lang w:val="es-ES"/>
              </w:rPr>
              <w:t>Rescue</w:t>
            </w:r>
            <w:r w:rsidRPr="2BABA1B3" w:rsidR="00313C35">
              <w:rPr>
                <w:b w:val="1"/>
                <w:bCs w:val="1"/>
                <w:lang w:val="es-ES"/>
              </w:rPr>
              <w:t xml:space="preserve"> </w:t>
            </w:r>
            <w:r w:rsidRPr="2BABA1B3" w:rsidR="00313C35">
              <w:rPr>
                <w:b w:val="1"/>
                <w:bCs w:val="1"/>
                <w:lang w:val="es-ES"/>
              </w:rPr>
              <w:t>intubation</w:t>
            </w:r>
            <w:r w:rsidRPr="2BABA1B3" w:rsidR="00313C35">
              <w:rPr>
                <w:b w:val="1"/>
                <w:bCs w:val="1"/>
                <w:lang w:val="es-ES"/>
              </w:rPr>
              <w:t xml:space="preserve"> </w:t>
            </w:r>
            <w:r w:rsidRPr="2BABA1B3" w:rsidR="00313C35">
              <w:rPr>
                <w:b w:val="1"/>
                <w:bCs w:val="1"/>
                <w:lang w:val="es-ES"/>
              </w:rPr>
              <w:t>via</w:t>
            </w:r>
            <w:r w:rsidRPr="2BABA1B3" w:rsidR="00313C35">
              <w:rPr>
                <w:b w:val="1"/>
                <w:bCs w:val="1"/>
                <w:lang w:val="es-ES"/>
              </w:rPr>
              <w:t xml:space="preserve"> </w:t>
            </w:r>
            <w:r w:rsidRPr="2BABA1B3" w:rsidR="00842D27">
              <w:rPr>
                <w:b w:val="1"/>
                <w:bCs w:val="1"/>
                <w:lang w:val="es-ES"/>
              </w:rPr>
              <w:t>SAD</w:t>
            </w:r>
          </w:p>
          <w:p w:rsidRPr="00AD03E0" w:rsidR="00313C35" w:rsidP="007E326D" w:rsidRDefault="007E326D" w14:paraId="54ED5C3D" wp14:textId="77777777">
            <w:pPr>
              <w:pStyle w:val="normal1"/>
              <w:numPr>
                <w:ilvl w:val="0"/>
                <w:numId w:val="6"/>
              </w:numPr>
            </w:pPr>
            <w:r>
              <w:rPr>
                <w:b/>
              </w:rPr>
              <w:t xml:space="preserve">Airway &amp; Gastric Ultrasound &amp;HFNO </w:t>
            </w:r>
          </w:p>
          <w:p w:rsidR="00313C35" w:rsidP="000B2084" w:rsidRDefault="00313C35" w14:paraId="0D0B940D" wp14:textId="77777777">
            <w:pPr>
              <w:pStyle w:val="ListParagraph"/>
              <w:ind w:left="0"/>
            </w:pPr>
          </w:p>
          <w:p w:rsidRPr="006B56B4" w:rsidR="00AD03E0" w:rsidP="00CF5567" w:rsidRDefault="00AD03E0" w14:paraId="0E27B00A" wp14:textId="77777777">
            <w:pPr>
              <w:pStyle w:val="normal1"/>
              <w:ind w:left="720"/>
            </w:pPr>
          </w:p>
        </w:tc>
        <w:tc>
          <w:tcPr>
            <w:tcW w:w="4826" w:type="dxa"/>
            <w:tcMar/>
          </w:tcPr>
          <w:p w:rsidR="00CF5567" w:rsidP="00CF5567" w:rsidRDefault="00CF5567" w14:paraId="5EA28330" wp14:textId="77777777">
            <w:pPr>
              <w:pStyle w:val="normal1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Staged extubation</w:t>
            </w:r>
          </w:p>
          <w:p w:rsidRPr="00A27A97" w:rsidR="007E326D" w:rsidP="007E326D" w:rsidRDefault="007E326D" w14:paraId="60061E4C" wp14:textId="77777777">
            <w:pPr>
              <w:pStyle w:val="normal1"/>
              <w:ind w:left="720"/>
              <w:rPr>
                <w:rStyle w:val="normalchar1"/>
                <w:b/>
              </w:rPr>
            </w:pPr>
          </w:p>
          <w:p w:rsidRPr="00CF5567" w:rsidR="00A27A97" w:rsidP="00CF5567" w:rsidRDefault="00CF5567" w14:paraId="314B8C3A" wp14:textId="77777777">
            <w:pPr>
              <w:pStyle w:val="ListParagraph"/>
              <w:numPr>
                <w:ilvl w:val="0"/>
                <w:numId w:val="6"/>
              </w:numPr>
              <w:rPr>
                <w:rStyle w:val="normalchar1"/>
                <w:b/>
              </w:rPr>
            </w:pPr>
            <w:r>
              <w:rPr>
                <w:b/>
              </w:rPr>
              <w:t>F</w:t>
            </w:r>
            <w:r w:rsidRPr="00313C35">
              <w:rPr>
                <w:b/>
              </w:rPr>
              <w:t>ront of neck access</w:t>
            </w:r>
          </w:p>
          <w:p w:rsidR="00CF5567" w:rsidP="00CF5567" w:rsidRDefault="00CF5567" w14:paraId="44EAFD9C" wp14:textId="77777777">
            <w:pPr>
              <w:pStyle w:val="ListParagraph"/>
              <w:rPr>
                <w:rStyle w:val="normalchar1"/>
                <w:b/>
                <w:bCs/>
              </w:rPr>
            </w:pPr>
          </w:p>
          <w:p w:rsidRPr="00313C35" w:rsidR="00BC1410" w:rsidP="00F54D27" w:rsidRDefault="00313C35" w14:paraId="7328726E" wp14:textId="77777777">
            <w:pPr>
              <w:pStyle w:val="normal1"/>
              <w:numPr>
                <w:ilvl w:val="0"/>
                <w:numId w:val="6"/>
              </w:numPr>
              <w:rPr>
                <w:rStyle w:val="normalchar1"/>
                <w:b/>
              </w:rPr>
            </w:pPr>
            <w:r>
              <w:rPr>
                <w:rStyle w:val="normalchar1"/>
                <w:b/>
                <w:bCs/>
              </w:rPr>
              <w:t xml:space="preserve">Human factors airway </w:t>
            </w:r>
            <w:r w:rsidRPr="006B56B4">
              <w:rPr>
                <w:rStyle w:val="normalchar1"/>
                <w:b/>
                <w:bCs/>
              </w:rPr>
              <w:t>simulation</w:t>
            </w:r>
            <w:r>
              <w:rPr>
                <w:rStyle w:val="normalchar1"/>
                <w:b/>
                <w:bCs/>
              </w:rPr>
              <w:t xml:space="preserve"> </w:t>
            </w:r>
          </w:p>
          <w:p w:rsidR="00313C35" w:rsidP="00313C35" w:rsidRDefault="00313C35" w14:paraId="4B94D5A5" wp14:textId="77777777">
            <w:pPr>
              <w:pStyle w:val="ListParagraph"/>
              <w:rPr>
                <w:rStyle w:val="normalchar1"/>
                <w:b/>
              </w:rPr>
            </w:pPr>
          </w:p>
          <w:p w:rsidRPr="00CF5567" w:rsidR="00313C35" w:rsidP="00313C35" w:rsidRDefault="00CF5567" w14:paraId="31D4B4C6" wp14:textId="77777777">
            <w:pPr>
              <w:numPr>
                <w:ilvl w:val="0"/>
                <w:numId w:val="6"/>
              </w:numPr>
              <w:rPr>
                <w:rStyle w:val="normalchar1"/>
                <w:b/>
              </w:rPr>
            </w:pPr>
            <w:r w:rsidRPr="00CF5567">
              <w:rPr>
                <w:rStyle w:val="normalchar1"/>
                <w:b/>
              </w:rPr>
              <w:t xml:space="preserve">Lung Isolation </w:t>
            </w:r>
            <w:r w:rsidRPr="00CF5567" w:rsidR="00313C35">
              <w:rPr>
                <w:rStyle w:val="normalchar1"/>
                <w:b/>
              </w:rPr>
              <w:t>techniques</w:t>
            </w:r>
          </w:p>
          <w:p w:rsidRPr="00BC1410" w:rsidR="00313C35" w:rsidP="00313C35" w:rsidRDefault="00313C35" w14:paraId="3DEEC669" wp14:textId="77777777">
            <w:pPr>
              <w:pStyle w:val="normal1"/>
              <w:rPr>
                <w:rStyle w:val="normalchar1"/>
                <w:b/>
              </w:rPr>
            </w:pPr>
          </w:p>
          <w:p w:rsidRPr="000B2084" w:rsidR="00AD03E0" w:rsidP="00F54D27" w:rsidRDefault="00AD03E0" w14:paraId="1F56A693" wp14:textId="77777777">
            <w:pPr>
              <w:pStyle w:val="normal1"/>
              <w:numPr>
                <w:ilvl w:val="0"/>
                <w:numId w:val="6"/>
              </w:numPr>
              <w:rPr>
                <w:rStyle w:val="normalchar1"/>
                <w:b/>
              </w:rPr>
            </w:pPr>
            <w:r w:rsidRPr="006B56B4">
              <w:rPr>
                <w:rStyle w:val="normalchar1"/>
                <w:b/>
                <w:bCs/>
              </w:rPr>
              <w:t>Paediatric airway</w:t>
            </w:r>
            <w:r>
              <w:rPr>
                <w:rStyle w:val="normalchar1"/>
                <w:b/>
                <w:bCs/>
              </w:rPr>
              <w:t xml:space="preserve"> management</w:t>
            </w:r>
          </w:p>
          <w:p w:rsidR="000B2084" w:rsidP="000B2084" w:rsidRDefault="000B2084" w14:paraId="3656B9AB" wp14:textId="77777777">
            <w:pPr>
              <w:pStyle w:val="ListParagraph"/>
              <w:rPr>
                <w:b/>
              </w:rPr>
            </w:pPr>
          </w:p>
          <w:p w:rsidRPr="00045A90" w:rsidR="000B2084" w:rsidP="007E326D" w:rsidRDefault="000B2084" w14:paraId="45FB0818" wp14:textId="77777777">
            <w:pPr>
              <w:pStyle w:val="normal1"/>
              <w:ind w:left="720"/>
              <w:rPr>
                <w:b/>
              </w:rPr>
            </w:pPr>
          </w:p>
        </w:tc>
      </w:tr>
      <w:tr xmlns:wp14="http://schemas.microsoft.com/office/word/2010/wordml" w:rsidRPr="006B56B4" w:rsidR="003A4EDF" w:rsidTr="2BABA1B3" w14:paraId="049F31CB" wp14:textId="77777777">
        <w:trPr>
          <w:trHeight w:val="258"/>
          <w:tblCellSpacing w:w="15" w:type="dxa"/>
        </w:trPr>
        <w:tc>
          <w:tcPr>
            <w:tcW w:w="4826" w:type="dxa"/>
            <w:tcMar/>
          </w:tcPr>
          <w:p w:rsidRPr="000B7498" w:rsidR="003A4EDF" w:rsidP="002D75F8" w:rsidRDefault="003A4EDF" w14:paraId="53128261" wp14:textId="77777777">
            <w:pPr>
              <w:pStyle w:val="normal0"/>
            </w:pPr>
          </w:p>
        </w:tc>
        <w:tc>
          <w:tcPr>
            <w:tcW w:w="4826" w:type="dxa"/>
            <w:tcMar/>
          </w:tcPr>
          <w:p w:rsidRPr="006B56B4" w:rsidR="00AD03E0" w:rsidP="00313C35" w:rsidRDefault="00AD03E0" w14:paraId="62486C05" wp14:textId="77777777">
            <w:pPr>
              <w:pStyle w:val="normal1"/>
            </w:pPr>
          </w:p>
        </w:tc>
      </w:tr>
    </w:tbl>
    <w:p xmlns:wp14="http://schemas.microsoft.com/office/word/2010/wordml" w:rsidR="003A4EDF" w:rsidP="00F247AA" w:rsidRDefault="003A4EDF" w14:paraId="68AA45C2" wp14:textId="77777777">
      <w:pPr>
        <w:pStyle w:val="normal0"/>
        <w:spacing w:before="240"/>
        <w:ind w:firstLine="720"/>
        <w:jc w:val="both"/>
      </w:pPr>
      <w:r>
        <w:rPr>
          <w:rStyle w:val="normalchar1"/>
          <w:b/>
          <w:bCs/>
          <w:sz w:val="28"/>
          <w:szCs w:val="28"/>
        </w:rPr>
        <w:t>Places</w:t>
      </w:r>
      <w:r w:rsidR="00EC755C">
        <w:rPr>
          <w:rStyle w:val="normalchar1"/>
          <w:b/>
          <w:bCs/>
          <w:sz w:val="28"/>
          <w:szCs w:val="28"/>
        </w:rPr>
        <w:t>:</w:t>
      </w:r>
      <w:r w:rsidR="005827F4">
        <w:rPr>
          <w:rStyle w:val="normalchar1"/>
          <w:sz w:val="28"/>
          <w:szCs w:val="28"/>
        </w:rPr>
        <w:t xml:space="preserve"> </w:t>
      </w:r>
      <w:r w:rsidR="003114FB">
        <w:rPr>
          <w:rStyle w:val="normalchar1"/>
          <w:sz w:val="28"/>
          <w:szCs w:val="28"/>
        </w:rPr>
        <w:t>S</w:t>
      </w:r>
      <w:r>
        <w:rPr>
          <w:rStyle w:val="normalchar1"/>
          <w:sz w:val="28"/>
          <w:szCs w:val="28"/>
        </w:rPr>
        <w:t xml:space="preserve">trictly limited to </w:t>
      </w:r>
      <w:r w:rsidR="007E326D">
        <w:rPr>
          <w:rStyle w:val="normalchar1"/>
          <w:sz w:val="28"/>
          <w:szCs w:val="28"/>
        </w:rPr>
        <w:t>5</w:t>
      </w:r>
      <w:r>
        <w:rPr>
          <w:rStyle w:val="normalchar1"/>
          <w:sz w:val="28"/>
          <w:szCs w:val="28"/>
        </w:rPr>
        <w:t>0 (early booking advised)</w:t>
      </w:r>
    </w:p>
    <w:p xmlns:wp14="http://schemas.microsoft.com/office/word/2010/wordml" w:rsidR="003A4EDF" w:rsidP="003114FB" w:rsidRDefault="003A4EDF" w14:paraId="363D10E8" wp14:textId="77777777">
      <w:pPr>
        <w:pStyle w:val="normal0"/>
        <w:ind w:left="720"/>
        <w:jc w:val="both"/>
      </w:pPr>
      <w:r>
        <w:rPr>
          <w:rStyle w:val="normalchar1"/>
          <w:b/>
          <w:bCs/>
          <w:sz w:val="28"/>
          <w:szCs w:val="28"/>
        </w:rPr>
        <w:t>CPD</w:t>
      </w:r>
      <w:r w:rsidR="005827F4">
        <w:rPr>
          <w:rStyle w:val="normalchar1"/>
          <w:sz w:val="28"/>
          <w:szCs w:val="28"/>
        </w:rPr>
        <w:t xml:space="preserve"> </w:t>
      </w:r>
      <w:r w:rsidR="003114FB">
        <w:rPr>
          <w:rStyle w:val="normalchar1"/>
          <w:sz w:val="28"/>
          <w:szCs w:val="28"/>
        </w:rPr>
        <w:t>Accreditation</w:t>
      </w:r>
      <w:r>
        <w:rPr>
          <w:rStyle w:val="normalchar1"/>
          <w:sz w:val="28"/>
          <w:szCs w:val="28"/>
        </w:rPr>
        <w:t xml:space="preserve">:  </w:t>
      </w:r>
      <w:r w:rsidR="007E326D">
        <w:rPr>
          <w:rStyle w:val="normalchar1"/>
          <w:sz w:val="28"/>
          <w:szCs w:val="28"/>
        </w:rPr>
        <w:t>6</w:t>
      </w:r>
      <w:r>
        <w:rPr>
          <w:rStyle w:val="normalchar1"/>
          <w:sz w:val="28"/>
          <w:szCs w:val="28"/>
        </w:rPr>
        <w:t xml:space="preserve"> </w:t>
      </w:r>
      <w:r w:rsidR="006B3204">
        <w:rPr>
          <w:rStyle w:val="normalchar1"/>
          <w:sz w:val="28"/>
          <w:szCs w:val="28"/>
        </w:rPr>
        <w:t xml:space="preserve">CPD </w:t>
      </w:r>
      <w:r w:rsidR="003114FB">
        <w:rPr>
          <w:rStyle w:val="normalchar1"/>
          <w:sz w:val="28"/>
          <w:szCs w:val="28"/>
        </w:rPr>
        <w:t xml:space="preserve">external </w:t>
      </w:r>
      <w:r w:rsidR="001505D4">
        <w:rPr>
          <w:rStyle w:val="normalchar1"/>
          <w:sz w:val="28"/>
          <w:szCs w:val="28"/>
        </w:rPr>
        <w:t>credits</w:t>
      </w:r>
      <w:r w:rsidR="003114FB">
        <w:rPr>
          <w:rStyle w:val="normalchar1"/>
          <w:sz w:val="28"/>
          <w:szCs w:val="28"/>
        </w:rPr>
        <w:t xml:space="preserve"> </w:t>
      </w:r>
      <w:r w:rsidR="00E060D5">
        <w:rPr>
          <w:rStyle w:val="normalchar1"/>
          <w:sz w:val="28"/>
          <w:szCs w:val="28"/>
        </w:rPr>
        <w:t xml:space="preserve">by </w:t>
      </w:r>
      <w:proofErr w:type="spellStart"/>
      <w:r w:rsidR="00E060D5">
        <w:rPr>
          <w:rStyle w:val="normalchar1"/>
          <w:sz w:val="28"/>
          <w:szCs w:val="28"/>
        </w:rPr>
        <w:t>RCoA</w:t>
      </w:r>
      <w:proofErr w:type="spellEnd"/>
      <w:r w:rsidR="008A1AC5">
        <w:rPr>
          <w:rStyle w:val="normalchar1"/>
          <w:sz w:val="28"/>
          <w:szCs w:val="28"/>
        </w:rPr>
        <w:t xml:space="preserve">, </w:t>
      </w:r>
    </w:p>
    <w:p xmlns:wp14="http://schemas.microsoft.com/office/word/2010/wordml" w:rsidR="003A4EDF" w:rsidP="003114FB" w:rsidRDefault="003A4EDF" w14:paraId="7D9A5507" wp14:textId="5C72B04F">
      <w:pPr>
        <w:pStyle w:val="normal0"/>
        <w:ind w:left="720"/>
        <w:jc w:val="both"/>
        <w:rPr>
          <w:rStyle w:val="normalchar1"/>
          <w:sz w:val="28"/>
          <w:szCs w:val="28"/>
        </w:rPr>
      </w:pPr>
      <w:r w:rsidRPr="2BABA1B3" w:rsidR="003A4EDF">
        <w:rPr>
          <w:rStyle w:val="normalchar1"/>
          <w:b w:val="1"/>
          <w:bCs w:val="1"/>
          <w:sz w:val="28"/>
          <w:szCs w:val="28"/>
        </w:rPr>
        <w:t>Course</w:t>
      </w:r>
      <w:r w:rsidRPr="2BABA1B3" w:rsidR="003A4EDF">
        <w:rPr>
          <w:rStyle w:val="normalchar1"/>
          <w:sz w:val="28"/>
          <w:szCs w:val="28"/>
        </w:rPr>
        <w:t xml:space="preserve"> </w:t>
      </w:r>
      <w:r w:rsidRPr="2BABA1B3" w:rsidR="003A4EDF">
        <w:rPr>
          <w:rStyle w:val="normalchar1"/>
          <w:b w:val="1"/>
          <w:bCs w:val="1"/>
          <w:sz w:val="28"/>
          <w:szCs w:val="28"/>
        </w:rPr>
        <w:t>fee</w:t>
      </w:r>
      <w:r w:rsidRPr="2BABA1B3" w:rsidR="00EC755C">
        <w:rPr>
          <w:rStyle w:val="normalchar1"/>
          <w:b w:val="1"/>
          <w:bCs w:val="1"/>
          <w:sz w:val="28"/>
          <w:szCs w:val="28"/>
        </w:rPr>
        <w:t>:</w:t>
      </w:r>
      <w:r>
        <w:tab/>
      </w:r>
      <w:r w:rsidRPr="2BABA1B3" w:rsidR="003A4EDF">
        <w:rPr>
          <w:rStyle w:val="normalchar1"/>
          <w:sz w:val="28"/>
          <w:szCs w:val="28"/>
        </w:rPr>
        <w:t>£</w:t>
      </w:r>
      <w:r w:rsidRPr="2BABA1B3" w:rsidR="2BFADB8D">
        <w:rPr>
          <w:rStyle w:val="normalchar1"/>
          <w:sz w:val="28"/>
          <w:szCs w:val="28"/>
        </w:rPr>
        <w:t xml:space="preserve">200  </w:t>
      </w:r>
      <w:r w:rsidRPr="2BABA1B3" w:rsidR="003A4EDF">
        <w:rPr>
          <w:rStyle w:val="normalchar1"/>
          <w:sz w:val="28"/>
          <w:szCs w:val="28"/>
        </w:rPr>
        <w:t>(</w:t>
      </w:r>
      <w:r w:rsidRPr="2BABA1B3" w:rsidR="003A4EDF">
        <w:rPr>
          <w:rStyle w:val="normalchar1"/>
          <w:sz w:val="28"/>
          <w:szCs w:val="28"/>
        </w:rPr>
        <w:t xml:space="preserve">Subsidised fee for South Thames </w:t>
      </w:r>
      <w:r w:rsidRPr="2BABA1B3" w:rsidR="001143FC">
        <w:rPr>
          <w:rStyle w:val="normalchar1"/>
          <w:sz w:val="28"/>
          <w:szCs w:val="28"/>
        </w:rPr>
        <w:t>T</w:t>
      </w:r>
      <w:r w:rsidRPr="2BABA1B3" w:rsidR="003A4EDF">
        <w:rPr>
          <w:rStyle w:val="normalchar1"/>
          <w:sz w:val="28"/>
          <w:szCs w:val="28"/>
        </w:rPr>
        <w:t>rainees £1</w:t>
      </w:r>
      <w:r w:rsidRPr="2BABA1B3" w:rsidR="656D68AB">
        <w:rPr>
          <w:rStyle w:val="normalchar1"/>
          <w:sz w:val="28"/>
          <w:szCs w:val="28"/>
        </w:rPr>
        <w:t>50</w:t>
      </w:r>
      <w:r w:rsidRPr="2BABA1B3" w:rsidR="003A4EDF">
        <w:rPr>
          <w:rStyle w:val="normalchar1"/>
          <w:sz w:val="28"/>
          <w:szCs w:val="28"/>
        </w:rPr>
        <w:t xml:space="preserve">) </w:t>
      </w:r>
    </w:p>
    <w:p xmlns:wp14="http://schemas.microsoft.com/office/word/2010/wordml" w:rsidR="005827F4" w:rsidP="005827F4" w:rsidRDefault="005827F4" w14:paraId="51B04A9A" wp14:textId="77777777">
      <w:pPr>
        <w:pStyle w:val="normal0"/>
        <w:ind w:firstLine="720"/>
        <w:rPr>
          <w:b/>
          <w:bCs/>
          <w:sz w:val="27"/>
          <w:szCs w:val="27"/>
        </w:rPr>
      </w:pPr>
      <w:r w:rsidRPr="004153E0">
        <w:rPr>
          <w:rStyle w:val="normalchar1"/>
          <w:b/>
          <w:bCs/>
          <w:sz w:val="27"/>
          <w:szCs w:val="27"/>
        </w:rPr>
        <w:t xml:space="preserve">For </w:t>
      </w:r>
      <w:r w:rsidR="00E4382E">
        <w:rPr>
          <w:rStyle w:val="normalchar1"/>
          <w:b/>
          <w:bCs/>
          <w:sz w:val="27"/>
          <w:szCs w:val="27"/>
        </w:rPr>
        <w:t xml:space="preserve">Course </w:t>
      </w:r>
      <w:r>
        <w:rPr>
          <w:rStyle w:val="normalchar1"/>
          <w:b/>
          <w:bCs/>
          <w:sz w:val="27"/>
          <w:szCs w:val="27"/>
        </w:rPr>
        <w:t>booking:</w:t>
      </w:r>
      <w:r w:rsidRPr="00874A3A">
        <w:rPr>
          <w:rFonts w:ascii="Segoe UI" w:hAnsi="Segoe UI" w:cs="Segoe UI"/>
          <w:color w:val="212121"/>
          <w:sz w:val="23"/>
          <w:szCs w:val="23"/>
        </w:rPr>
        <w:t xml:space="preserve"> </w:t>
      </w:r>
      <w:r w:rsidR="007E326D">
        <w:rPr>
          <w:b/>
          <w:bCs/>
          <w:sz w:val="27"/>
          <w:szCs w:val="27"/>
        </w:rPr>
        <w:t>BookCPD.com</w:t>
      </w:r>
    </w:p>
    <w:p xmlns:wp14="http://schemas.microsoft.com/office/word/2010/wordml" w:rsidR="008970CA" w:rsidP="000B7498" w:rsidRDefault="000B7498" w14:paraId="1CA8D0A8" wp14:textId="77777777">
      <w:pPr>
        <w:pStyle w:val="normal0"/>
        <w:ind w:left="720"/>
        <w:jc w:val="both"/>
        <w:rPr>
          <w:rStyle w:val="normalchar1"/>
          <w:b/>
          <w:bCs/>
          <w:sz w:val="28"/>
          <w:szCs w:val="28"/>
        </w:rPr>
      </w:pPr>
      <w:r>
        <w:rPr>
          <w:rStyle w:val="normalchar1"/>
          <w:b/>
          <w:bCs/>
          <w:sz w:val="28"/>
          <w:szCs w:val="28"/>
        </w:rPr>
        <w:t>Breakfast and lunch will be provided</w:t>
      </w:r>
    </w:p>
    <w:p xmlns:wp14="http://schemas.microsoft.com/office/word/2010/wordml" w:rsidR="000B7498" w:rsidP="000B7498" w:rsidRDefault="00874A3A" w14:paraId="58A4A867" wp14:textId="77777777">
      <w:pPr>
        <w:pStyle w:val="normal0"/>
        <w:ind w:firstLine="720"/>
        <w:rPr>
          <w:sz w:val="27"/>
          <w:szCs w:val="27"/>
        </w:rPr>
      </w:pPr>
      <w:r w:rsidRPr="00874A3A">
        <w:rPr>
          <w:rStyle w:val="normalchar1"/>
          <w:b/>
          <w:sz w:val="27"/>
          <w:szCs w:val="27"/>
        </w:rPr>
        <w:t>Course Administrator:</w:t>
      </w:r>
      <w:r w:rsidRPr="000B7498" w:rsidR="000B7498">
        <w:rPr>
          <w:sz w:val="27"/>
          <w:szCs w:val="27"/>
        </w:rPr>
        <w:t xml:space="preserve"> </w:t>
      </w:r>
      <w:r w:rsidR="000B7498">
        <w:rPr>
          <w:sz w:val="27"/>
          <w:szCs w:val="27"/>
        </w:rPr>
        <w:t>M</w:t>
      </w:r>
      <w:r w:rsidRPr="00045A90" w:rsidR="000B7498">
        <w:rPr>
          <w:sz w:val="27"/>
          <w:szCs w:val="27"/>
        </w:rPr>
        <w:t>s Jackie Barnett</w:t>
      </w:r>
      <w:r w:rsidR="005827F4">
        <w:rPr>
          <w:rStyle w:val="normalchar1"/>
          <w:sz w:val="27"/>
          <w:szCs w:val="27"/>
        </w:rPr>
        <w:t xml:space="preserve">: </w:t>
      </w:r>
      <w:hyperlink w:history="1" r:id="rId8">
        <w:r w:rsidRPr="00A50364" w:rsidR="005827F4">
          <w:rPr>
            <w:rStyle w:val="Hyperlink"/>
            <w:sz w:val="27"/>
            <w:szCs w:val="27"/>
          </w:rPr>
          <w:t>jacqueline.barnett1@nhs.net</w:t>
        </w:r>
      </w:hyperlink>
    </w:p>
    <w:p xmlns:wp14="http://schemas.microsoft.com/office/word/2010/wordml" w:rsidR="000B7498" w:rsidP="000B7498" w:rsidRDefault="000B7498" w14:paraId="6EA91038" wp14:textId="77777777">
      <w:pPr>
        <w:pStyle w:val="normal0"/>
        <w:ind w:firstLine="720"/>
        <w:rPr>
          <w:sz w:val="27"/>
          <w:szCs w:val="27"/>
        </w:rPr>
      </w:pPr>
      <w:r>
        <w:rPr>
          <w:sz w:val="27"/>
          <w:szCs w:val="27"/>
        </w:rPr>
        <w:t>Phone: 0203 299 597</w:t>
      </w:r>
      <w:r w:rsidR="005827F4">
        <w:rPr>
          <w:sz w:val="27"/>
          <w:szCs w:val="27"/>
        </w:rPr>
        <w:t>1</w:t>
      </w:r>
    </w:p>
    <w:p xmlns:wp14="http://schemas.microsoft.com/office/word/2010/wordml" w:rsidR="00617A3E" w:rsidP="005827F4" w:rsidRDefault="00617A3E" w14:paraId="22579D12" wp14:textId="77777777">
      <w:pPr>
        <w:pStyle w:val="normal0"/>
        <w:ind w:firstLine="720"/>
        <w:rPr>
          <w:sz w:val="27"/>
          <w:szCs w:val="27"/>
        </w:rPr>
      </w:pPr>
      <w:r>
        <w:rPr>
          <w:sz w:val="27"/>
          <w:szCs w:val="27"/>
        </w:rPr>
        <w:t>Course Chair: Dr Jay Dasan</w:t>
      </w:r>
    </w:p>
    <w:tbl>
      <w:tblPr>
        <w:tblpPr w:leftFromText="180" w:rightFromText="180" w:vertAnchor="text" w:horzAnchor="page" w:tblpX="9613" w:tblpY="770"/>
        <w:tblOverlap w:val="never"/>
        <w:tblW w:w="2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09"/>
      </w:tblGrid>
      <w:tr xmlns:wp14="http://schemas.microsoft.com/office/word/2010/wordml" w:rsidRPr="000B3D90" w:rsidR="007E326D" w:rsidTr="007E326D" w14:paraId="4101652C" wp14:textId="77777777">
        <w:trPr>
          <w:trHeight w:val="1037"/>
        </w:trPr>
        <w:tc>
          <w:tcPr>
            <w:tcW w:w="0" w:type="auto"/>
          </w:tcPr>
          <w:p w:rsidRPr="007E326D" w:rsidR="007E326D" w:rsidP="007E326D" w:rsidRDefault="007E326D" w14:paraId="4B99056E" wp14:textId="77777777">
            <w:pPr>
              <w:jc w:val="center"/>
            </w:pPr>
          </w:p>
        </w:tc>
      </w:tr>
    </w:tbl>
    <w:p xmlns:wp14="http://schemas.microsoft.com/office/word/2010/wordml" w:rsidR="00617A3E" w:rsidP="005827F4" w:rsidRDefault="000B7498" w14:paraId="27E4B085" wp14:textId="77777777">
      <w:pPr>
        <w:pStyle w:val="normal0"/>
        <w:ind w:firstLine="720"/>
        <w:rPr>
          <w:sz w:val="27"/>
          <w:szCs w:val="27"/>
        </w:rPr>
      </w:pPr>
      <w:r>
        <w:rPr>
          <w:sz w:val="27"/>
          <w:szCs w:val="27"/>
        </w:rPr>
        <w:t>Course Director</w:t>
      </w:r>
      <w:r w:rsidR="00617A3E">
        <w:rPr>
          <w:sz w:val="27"/>
          <w:szCs w:val="27"/>
        </w:rPr>
        <w:t>s</w:t>
      </w:r>
      <w:r>
        <w:rPr>
          <w:sz w:val="27"/>
          <w:szCs w:val="27"/>
        </w:rPr>
        <w:t xml:space="preserve">: Dr </w:t>
      </w:r>
      <w:r w:rsidR="00617A3E">
        <w:rPr>
          <w:sz w:val="27"/>
          <w:szCs w:val="27"/>
        </w:rPr>
        <w:t xml:space="preserve">Bran Retnasingham </w:t>
      </w:r>
    </w:p>
    <w:sectPr w:rsidR="00617A3E" w:rsidSect="005B0E8E">
      <w:pgSz w:w="11907" w:h="16840" w:orient="portrait" w:code="9"/>
      <w:pgMar w:top="520" w:right="899" w:bottom="520" w:left="559" w:header="958" w:footer="958" w:gutter="0"/>
      <w:pgBorders w:offsetFrom="page">
        <w:top w:val="double" w:color="3366FF" w:sz="12" w:space="24"/>
        <w:left w:val="double" w:color="3366FF" w:sz="12" w:space="24"/>
        <w:bottom w:val="double" w:color="3366FF" w:sz="12" w:space="24"/>
        <w:right w:val="double" w:color="3366FF" w:sz="12" w:space="24"/>
      </w:pgBorders>
      <w:cols w:space="708"/>
      <w:titlePg/>
      <w:docGrid w:linePitch="65" w:charSpace="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267"/>
    <w:multiLevelType w:val="hybridMultilevel"/>
    <w:tmpl w:val="267A6F48"/>
    <w:lvl w:ilvl="0" w:tplc="924C0238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6603E2"/>
    <w:multiLevelType w:val="hybridMultilevel"/>
    <w:tmpl w:val="BBFC4044"/>
    <w:lvl w:ilvl="0" w:tplc="4E0C9E20">
      <w:start w:val="1630"/>
      <w:numFmt w:val="decimal"/>
      <w:lvlText w:val="%1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03E24BA"/>
    <w:multiLevelType w:val="hybridMultilevel"/>
    <w:tmpl w:val="437440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0B9047F"/>
    <w:multiLevelType w:val="hybridMultilevel"/>
    <w:tmpl w:val="6F125DC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756380"/>
    <w:multiLevelType w:val="multilevel"/>
    <w:tmpl w:val="BBFC4044"/>
    <w:lvl w:ilvl="0">
      <w:start w:val="1630"/>
      <w:numFmt w:val="decimal"/>
      <w:lvlText w:val="%1"/>
      <w:lvlJc w:val="left"/>
      <w:pPr>
        <w:tabs>
          <w:tab w:val="num" w:pos="4320"/>
        </w:tabs>
        <w:ind w:left="4320" w:hanging="28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A1E3027"/>
    <w:multiLevelType w:val="hybridMultilevel"/>
    <w:tmpl w:val="7938F3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Symbol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Symbol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71141269">
    <w:abstractNumId w:val="2"/>
  </w:num>
  <w:num w:numId="2" w16cid:durableId="1168207863">
    <w:abstractNumId w:val="5"/>
  </w:num>
  <w:num w:numId="3" w16cid:durableId="352418173">
    <w:abstractNumId w:val="1"/>
  </w:num>
  <w:num w:numId="4" w16cid:durableId="1925725335">
    <w:abstractNumId w:val="4"/>
  </w:num>
  <w:num w:numId="5" w16cid:durableId="640891583">
    <w:abstractNumId w:val="3"/>
  </w:num>
  <w:num w:numId="6" w16cid:durableId="19175480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4"/>
  <w:activeWritingStyle w:lang="en-GB" w:vendorID="64" w:dllVersion="131078" w:nlCheck="1" w:checkStyle="1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43"/>
  <w:drawingGridVerticalSpacing w:val="6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A56"/>
    <w:rsid w:val="00007332"/>
    <w:rsid w:val="00045A90"/>
    <w:rsid w:val="000544A0"/>
    <w:rsid w:val="00084F56"/>
    <w:rsid w:val="000B2084"/>
    <w:rsid w:val="000B3D90"/>
    <w:rsid w:val="000B7498"/>
    <w:rsid w:val="001136C2"/>
    <w:rsid w:val="001143FC"/>
    <w:rsid w:val="001361B1"/>
    <w:rsid w:val="001505D4"/>
    <w:rsid w:val="00153C65"/>
    <w:rsid w:val="001E04D5"/>
    <w:rsid w:val="001E4F22"/>
    <w:rsid w:val="00213CD3"/>
    <w:rsid w:val="00247DBC"/>
    <w:rsid w:val="00256491"/>
    <w:rsid w:val="002B1510"/>
    <w:rsid w:val="002D75F8"/>
    <w:rsid w:val="002E4D86"/>
    <w:rsid w:val="002E5148"/>
    <w:rsid w:val="003114FB"/>
    <w:rsid w:val="00313C35"/>
    <w:rsid w:val="003A4EDF"/>
    <w:rsid w:val="003A6B92"/>
    <w:rsid w:val="004153E0"/>
    <w:rsid w:val="0041634D"/>
    <w:rsid w:val="004349E1"/>
    <w:rsid w:val="00467605"/>
    <w:rsid w:val="004932DE"/>
    <w:rsid w:val="004B02EE"/>
    <w:rsid w:val="00505EFA"/>
    <w:rsid w:val="00526CB0"/>
    <w:rsid w:val="005516C0"/>
    <w:rsid w:val="005827F4"/>
    <w:rsid w:val="005B0E8E"/>
    <w:rsid w:val="005B1406"/>
    <w:rsid w:val="00617A3E"/>
    <w:rsid w:val="00636516"/>
    <w:rsid w:val="006515E9"/>
    <w:rsid w:val="006A7059"/>
    <w:rsid w:val="006B12CD"/>
    <w:rsid w:val="006B3204"/>
    <w:rsid w:val="006E4CD3"/>
    <w:rsid w:val="00720926"/>
    <w:rsid w:val="007336A8"/>
    <w:rsid w:val="00750077"/>
    <w:rsid w:val="00785C69"/>
    <w:rsid w:val="00793229"/>
    <w:rsid w:val="007A307E"/>
    <w:rsid w:val="007B5A61"/>
    <w:rsid w:val="007C5212"/>
    <w:rsid w:val="007E326D"/>
    <w:rsid w:val="00803F70"/>
    <w:rsid w:val="00842D27"/>
    <w:rsid w:val="0084453E"/>
    <w:rsid w:val="00864A04"/>
    <w:rsid w:val="00874A3A"/>
    <w:rsid w:val="008970CA"/>
    <w:rsid w:val="008A1AC5"/>
    <w:rsid w:val="0090295F"/>
    <w:rsid w:val="00910832"/>
    <w:rsid w:val="00931BC4"/>
    <w:rsid w:val="009C6094"/>
    <w:rsid w:val="009D3765"/>
    <w:rsid w:val="00A27A97"/>
    <w:rsid w:val="00A86033"/>
    <w:rsid w:val="00AB142A"/>
    <w:rsid w:val="00AD03E0"/>
    <w:rsid w:val="00B73FAF"/>
    <w:rsid w:val="00BC1410"/>
    <w:rsid w:val="00BD3916"/>
    <w:rsid w:val="00C0627C"/>
    <w:rsid w:val="00C12AF6"/>
    <w:rsid w:val="00C15D30"/>
    <w:rsid w:val="00C64AD3"/>
    <w:rsid w:val="00CF5567"/>
    <w:rsid w:val="00D21B2E"/>
    <w:rsid w:val="00E02400"/>
    <w:rsid w:val="00E060D5"/>
    <w:rsid w:val="00E4382E"/>
    <w:rsid w:val="00E9551D"/>
    <w:rsid w:val="00EA02BD"/>
    <w:rsid w:val="00EA602B"/>
    <w:rsid w:val="00EC755C"/>
    <w:rsid w:val="00F0118B"/>
    <w:rsid w:val="00F247AA"/>
    <w:rsid w:val="00F37764"/>
    <w:rsid w:val="00F536C4"/>
    <w:rsid w:val="00F54D27"/>
    <w:rsid w:val="00FF0B3B"/>
    <w:rsid w:val="00FF4C00"/>
    <w:rsid w:val="00FF63B4"/>
    <w:rsid w:val="0B1211A2"/>
    <w:rsid w:val="2BABA1B3"/>
    <w:rsid w:val="2BFADB8D"/>
    <w:rsid w:val="3DE2FA01"/>
    <w:rsid w:val="656D68AB"/>
    <w:rsid w:val="745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F2767"/>
  <w15:chartTrackingRefBased/>
  <w15:docId w15:val="{B3946AB7-D650-44E2-AFA3-484A03E5C9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GB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normal0" w:customStyle="1">
    <w:name w:val="normal"/>
    <w:basedOn w:val="Normal"/>
    <w:rsid w:val="00636A56"/>
  </w:style>
  <w:style w:type="paragraph" w:styleId="title" w:customStyle="1">
    <w:name w:val="title"/>
    <w:basedOn w:val="Normal"/>
    <w:rsid w:val="00636A56"/>
    <w:pPr>
      <w:jc w:val="center"/>
    </w:pPr>
    <w:rPr>
      <w:sz w:val="52"/>
      <w:szCs w:val="52"/>
    </w:rPr>
  </w:style>
  <w:style w:type="character" w:styleId="titlechar1" w:customStyle="1">
    <w:name w:val="title__char1"/>
    <w:rsid w:val="00636A56"/>
    <w:rPr>
      <w:rFonts w:hint="default" w:ascii="Times New Roman" w:hAnsi="Times New Roman" w:cs="Times New Roman"/>
      <w:strike w:val="0"/>
      <w:dstrike w:val="0"/>
      <w:sz w:val="52"/>
      <w:szCs w:val="52"/>
      <w:u w:val="none"/>
      <w:effect w:val="none"/>
    </w:rPr>
  </w:style>
  <w:style w:type="character" w:styleId="normalchar1" w:customStyle="1">
    <w:name w:val="normal__char1"/>
    <w:rsid w:val="00636A56"/>
    <w:rPr>
      <w:rFonts w:hint="default"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paragraph" w:styleId="normal1" w:customStyle="1">
    <w:name w:val="normal1"/>
    <w:basedOn w:val="Normal"/>
    <w:rsid w:val="00636A56"/>
  </w:style>
  <w:style w:type="character" w:styleId="hyperlinkchar1" w:customStyle="1">
    <w:name w:val="hyperlink__char1"/>
    <w:rsid w:val="00636A56"/>
    <w:rPr>
      <w:color w:val="0000FF"/>
      <w:u w:val="single"/>
    </w:rPr>
  </w:style>
  <w:style w:type="character" w:styleId="Hyperlink">
    <w:name w:val="Hyperlink"/>
    <w:rsid w:val="00C15D3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A97"/>
    <w:pPr>
      <w:ind w:left="720"/>
    </w:pPr>
  </w:style>
  <w:style w:type="paragraph" w:styleId="Caption">
    <w:name w:val="caption"/>
    <w:basedOn w:val="Normal"/>
    <w:next w:val="Normal"/>
    <w:unhideWhenUsed/>
    <w:qFormat/>
    <w:rsid w:val="004B02EE"/>
    <w:rPr>
      <w:b/>
      <w:bCs/>
      <w:sz w:val="20"/>
      <w:szCs w:val="20"/>
    </w:rPr>
  </w:style>
  <w:style w:type="table" w:styleId="TableGrid">
    <w:name w:val="Table Grid"/>
    <w:basedOn w:val="TableNormal"/>
    <w:rsid w:val="000B749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9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jacqueline.barnett1@nhs.net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1.jpe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Kings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KING’S COLLEGE HOSPITAL</dc:title>
  <dc:subject/>
  <dc:creator>Dasan</dc:creator>
  <keywords/>
  <lastModifiedBy>BARNETT, Jacqueline (KING'S COLLEGE HOSPITAL NHS FOUNDATION TRUST)</lastModifiedBy>
  <revision>4</revision>
  <lastPrinted>2018-06-27T06:15:00.0000000Z</lastPrinted>
  <dcterms:created xsi:type="dcterms:W3CDTF">2026-02-10T13:12:00.0000000Z</dcterms:created>
  <dcterms:modified xsi:type="dcterms:W3CDTF">2026-02-10T13:14:28.9699083Z</dcterms:modified>
</coreProperties>
</file>